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93"/>
        <w:gridCol w:w="8363"/>
      </w:tblGrid>
      <w:tr w:rsidR="007C1F66" w:rsidRPr="0006128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061282" w:rsidRDefault="00944553">
            <w:pPr>
              <w:rPr>
                <w:rFonts w:ascii="Helvetica" w:hAnsi="Helvetica"/>
              </w:rPr>
            </w:pPr>
            <w:r w:rsidRPr="00944553">
              <w:rPr>
                <w:rFonts w:ascii="Helvetica" w:hAnsi="Helveti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64.45pt">
                  <v:imagedata r:id="rId8" o:title="MSU-logo-2001" croptop="9961f" cropbottom="10486f"/>
                </v:shape>
              </w:pic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:rsidR="007C1F66" w:rsidRPr="00952798" w:rsidRDefault="000878DB" w:rsidP="00017C46">
            <w:pPr>
              <w:jc w:val="center"/>
              <w:rPr>
                <w:rFonts w:ascii="Helvetica" w:hAnsi="Helvetica"/>
                <w:sz w:val="16"/>
              </w:rPr>
            </w:pPr>
            <w:r w:rsidRPr="00952798">
              <w:rPr>
                <w:rFonts w:ascii="Helvetica" w:hAnsi="Helvetica"/>
                <w:sz w:val="16"/>
              </w:rPr>
              <w:t>Hourly Staff</w:t>
            </w:r>
          </w:p>
        </w:tc>
      </w:tr>
    </w:tbl>
    <w:p w:rsidR="007C1F66" w:rsidRPr="00061282" w:rsidRDefault="007C1F66">
      <w:pPr>
        <w:rPr>
          <w:rFonts w:ascii="Helvetica" w:hAnsi="Helvetica"/>
        </w:rPr>
      </w:pPr>
    </w:p>
    <w:tbl>
      <w:tblPr>
        <w:tblW w:w="10456" w:type="dxa"/>
        <w:tblLayout w:type="fixed"/>
        <w:tblLook w:val="0000"/>
      </w:tblPr>
      <w:tblGrid>
        <w:gridCol w:w="2093"/>
        <w:gridCol w:w="8363"/>
      </w:tblGrid>
      <w:tr w:rsidR="00017C46" w:rsidRPr="008416CB" w:rsidTr="00017C46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017C46" w:rsidRPr="008416CB" w:rsidRDefault="00017C46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7C46" w:rsidRPr="00AC0D02" w:rsidRDefault="0021611F" w:rsidP="0021611F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 xml:space="preserve">Campus Events </w:t>
            </w:r>
            <w:r w:rsidR="00017C46" w:rsidRPr="00AC0D02">
              <w:rPr>
                <w:rFonts w:ascii="Helvetica" w:hAnsi="Helvetica"/>
                <w:b/>
                <w:sz w:val="22"/>
                <w:szCs w:val="22"/>
              </w:rPr>
              <w:t>Technician</w:t>
            </w:r>
          </w:p>
        </w:tc>
      </w:tr>
      <w:tr w:rsidR="00017C46" w:rsidRPr="008416CB" w:rsidTr="00017C46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7C46" w:rsidRPr="008416CB" w:rsidRDefault="00017C4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017C46" w:rsidRPr="00867605" w:rsidRDefault="00017C46" w:rsidP="00E27B84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17C46" w:rsidRPr="008416CB" w:rsidTr="00017C46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017C46" w:rsidRPr="008416CB" w:rsidRDefault="00017C46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7C46" w:rsidRPr="00867605" w:rsidRDefault="00017C46" w:rsidP="00E27B84">
            <w:pPr>
              <w:rPr>
                <w:rFonts w:ascii="Helvetica" w:hAnsi="Helvetica"/>
                <w:sz w:val="22"/>
                <w:szCs w:val="22"/>
              </w:rPr>
            </w:pPr>
            <w:r w:rsidRPr="00867605">
              <w:rPr>
                <w:rFonts w:ascii="Helvetica" w:hAnsi="Helvetica"/>
                <w:sz w:val="22"/>
                <w:szCs w:val="22"/>
              </w:rPr>
              <w:t>May 1 – April 30</w:t>
            </w:r>
          </w:p>
        </w:tc>
      </w:tr>
      <w:tr w:rsidR="00017C46" w:rsidRPr="008416CB" w:rsidTr="00017C46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7C46" w:rsidRPr="008416CB" w:rsidRDefault="00017C4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017C46" w:rsidRPr="00867605" w:rsidRDefault="00017C46" w:rsidP="00E27B84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17C46" w:rsidRPr="008416CB" w:rsidTr="00017C46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017C46" w:rsidRPr="008416CB" w:rsidRDefault="00017C46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7C46" w:rsidRPr="00867605" w:rsidRDefault="00017C46" w:rsidP="0021611F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2"/>
                <w:szCs w:val="22"/>
              </w:rPr>
            </w:pPr>
            <w:r w:rsidRPr="00867605">
              <w:rPr>
                <w:rFonts w:ascii="Helvetica" w:hAnsi="Helvetica"/>
                <w:sz w:val="22"/>
                <w:szCs w:val="22"/>
              </w:rPr>
              <w:t xml:space="preserve">Director of Campus Events through the </w:t>
            </w:r>
            <w:r w:rsidR="0021611F">
              <w:rPr>
                <w:rFonts w:ascii="Helvetica" w:hAnsi="Helvetica"/>
                <w:sz w:val="22"/>
                <w:szCs w:val="22"/>
              </w:rPr>
              <w:t>Campus Events</w:t>
            </w:r>
            <w:r w:rsidR="0021611F" w:rsidRPr="00867605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867605">
              <w:rPr>
                <w:rFonts w:ascii="Helvetica" w:hAnsi="Helvetica"/>
                <w:sz w:val="22"/>
                <w:szCs w:val="22"/>
              </w:rPr>
              <w:t xml:space="preserve">Technical </w:t>
            </w:r>
            <w:r w:rsidR="004377D7">
              <w:rPr>
                <w:rFonts w:ascii="Helvetica" w:hAnsi="Helvetica"/>
                <w:sz w:val="22"/>
                <w:szCs w:val="22"/>
              </w:rPr>
              <w:t>Coordinator</w:t>
            </w:r>
          </w:p>
        </w:tc>
      </w:tr>
      <w:tr w:rsidR="007C1F66" w:rsidRPr="008416CB" w:rsidTr="00017C46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:rsidTr="00017C46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4377D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Grade A</w:t>
            </w:r>
          </w:p>
        </w:tc>
      </w:tr>
      <w:tr w:rsidR="007C1F66" w:rsidRPr="008416CB" w:rsidTr="00017C46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:rsidTr="00017C46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017C46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Variable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8416CB" w:rsidRDefault="00017C46" w:rsidP="00D93929">
            <w:pPr>
              <w:rPr>
                <w:rFonts w:ascii="Helvetica" w:hAnsi="Helvetica"/>
                <w:sz w:val="22"/>
                <w:szCs w:val="22"/>
              </w:rPr>
            </w:pPr>
            <w:r w:rsidRPr="00867605">
              <w:rPr>
                <w:rFonts w:ascii="Helvetica" w:hAnsi="Helvetica"/>
                <w:sz w:val="22"/>
                <w:szCs w:val="22"/>
              </w:rPr>
              <w:t>Work with the technical crew for all aspects of the ‘day of show’ production for live events. Assist with any requirements for audio/visual productions</w:t>
            </w:r>
            <w:r w:rsidR="00D93929">
              <w:rPr>
                <w:rFonts w:ascii="Helvetica" w:hAnsi="Helvetica"/>
                <w:sz w:val="22"/>
                <w:szCs w:val="22"/>
              </w:rPr>
              <w:t>, including set up, operation, and removal of all production related aspects within the scope of responsibility laid out for each show</w:t>
            </w:r>
            <w:r w:rsidRPr="00867605">
              <w:rPr>
                <w:rFonts w:ascii="Helvetica" w:hAnsi="Helvetica"/>
                <w:sz w:val="22"/>
                <w:szCs w:val="22"/>
              </w:rPr>
              <w:t>.</w:t>
            </w:r>
            <w:r w:rsidR="00D93929">
              <w:rPr>
                <w:rFonts w:ascii="Helvetica" w:hAnsi="Helvetica"/>
                <w:sz w:val="22"/>
                <w:szCs w:val="22"/>
              </w:rPr>
              <w:t xml:space="preserve"> Assist the Senior Technicians with troubleshooting technical issues that may occur during an event or performance, and identify equipment found to be defective.</w:t>
            </w:r>
            <w:r w:rsidRPr="00867605">
              <w:rPr>
                <w:rFonts w:ascii="Helvetica" w:hAnsi="Helvetica"/>
                <w:sz w:val="22"/>
                <w:szCs w:val="22"/>
              </w:rPr>
              <w:t xml:space="preserve"> Take part in active training towards the position of </w:t>
            </w:r>
            <w:r w:rsidR="00D93929">
              <w:rPr>
                <w:rFonts w:ascii="Helvetica" w:hAnsi="Helvetica"/>
                <w:sz w:val="22"/>
                <w:szCs w:val="22"/>
              </w:rPr>
              <w:t>Senior Technician</w:t>
            </w:r>
            <w:r w:rsidRPr="00867605">
              <w:rPr>
                <w:rFonts w:ascii="Helvetica" w:hAnsi="Helvetica"/>
                <w:sz w:val="22"/>
                <w:szCs w:val="22"/>
              </w:rPr>
              <w:t xml:space="preserve">. General shop and office </w:t>
            </w:r>
            <w:r w:rsidRPr="00867605">
              <w:rPr>
                <w:rFonts w:ascii="Helvetica" w:hAnsi="Helvetica"/>
                <w:sz w:val="22"/>
                <w:szCs w:val="22"/>
                <w:lang w:val="en-CA"/>
              </w:rPr>
              <w:t>labour</w:t>
            </w:r>
            <w:r w:rsidRPr="00867605">
              <w:rPr>
                <w:rFonts w:ascii="Helvetica" w:hAnsi="Helvetica"/>
                <w:sz w:val="22"/>
                <w:szCs w:val="22"/>
              </w:rPr>
              <w:t xml:space="preserve">.  </w:t>
            </w:r>
          </w:p>
        </w:tc>
      </w:tr>
    </w:tbl>
    <w:p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9"/>
        <w:gridCol w:w="1242"/>
        <w:gridCol w:w="6129"/>
      </w:tblGrid>
      <w:tr w:rsidR="007C1F66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017C4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7C46" w:rsidRPr="00867605" w:rsidRDefault="00017C46" w:rsidP="00E27B84">
            <w:pPr>
              <w:rPr>
                <w:rFonts w:ascii="Helvetica" w:hAnsi="Helvetica"/>
                <w:sz w:val="22"/>
                <w:szCs w:val="22"/>
              </w:rPr>
            </w:pPr>
            <w:r w:rsidRPr="00867605">
              <w:rPr>
                <w:rFonts w:ascii="Helvetica" w:hAnsi="Helvetica"/>
                <w:sz w:val="22"/>
                <w:szCs w:val="22"/>
                <w:lang w:val="en-CA"/>
              </w:rPr>
              <w:t>Labour</w:t>
            </w:r>
            <w:r w:rsidR="004377D7">
              <w:rPr>
                <w:rFonts w:ascii="Helvetica" w:hAnsi="Helvetica"/>
                <w:sz w:val="22"/>
                <w:szCs w:val="22"/>
                <w:lang w:val="en-CA"/>
              </w:rPr>
              <w:t xml:space="preserve"> Function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46" w:rsidRPr="008416CB" w:rsidRDefault="00D93929" w:rsidP="00D93929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40</w:t>
            </w:r>
            <w:r w:rsidR="00017C46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17C46" w:rsidRPr="00017C46" w:rsidRDefault="00017C46" w:rsidP="00017C46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017C46">
              <w:rPr>
                <w:rFonts w:ascii="Helvetica" w:hAnsi="Helvetica"/>
                <w:sz w:val="22"/>
                <w:szCs w:val="22"/>
              </w:rPr>
              <w:t>Ensure that all equipment (production and artist) is loaded into the venue and loaded out following the event</w:t>
            </w:r>
          </w:p>
          <w:p w:rsidR="00017C46" w:rsidRPr="00017C46" w:rsidRDefault="00017C46" w:rsidP="00017C46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017C46">
              <w:rPr>
                <w:rFonts w:ascii="Helvetica" w:hAnsi="Helvetica"/>
                <w:sz w:val="22"/>
                <w:szCs w:val="22"/>
              </w:rPr>
              <w:t>Load/transport audio/visual gear for corporate events as needed</w:t>
            </w:r>
          </w:p>
          <w:p w:rsidR="00017C46" w:rsidRPr="008416CB" w:rsidRDefault="00017C46" w:rsidP="00017C46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017C46">
              <w:rPr>
                <w:rFonts w:ascii="Helvetica" w:hAnsi="Helvetica"/>
                <w:sz w:val="22"/>
                <w:szCs w:val="22"/>
              </w:rPr>
              <w:t>Assist with change over for concerts</w:t>
            </w:r>
          </w:p>
        </w:tc>
      </w:tr>
      <w:tr w:rsidR="00017C4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7C46" w:rsidRPr="00867605" w:rsidRDefault="00017C46" w:rsidP="00E27B84">
            <w:pPr>
              <w:rPr>
                <w:rFonts w:ascii="Helvetica" w:hAnsi="Helvetica"/>
                <w:sz w:val="22"/>
                <w:szCs w:val="22"/>
              </w:rPr>
            </w:pPr>
            <w:r w:rsidRPr="00867605">
              <w:rPr>
                <w:rFonts w:ascii="Helvetica" w:hAnsi="Helvetica"/>
                <w:sz w:val="22"/>
                <w:szCs w:val="22"/>
              </w:rPr>
              <w:t xml:space="preserve">Technical </w:t>
            </w:r>
            <w:r w:rsidR="004377D7">
              <w:rPr>
                <w:rFonts w:ascii="Helvetica" w:hAnsi="Helvetica"/>
                <w:sz w:val="22"/>
                <w:szCs w:val="22"/>
              </w:rPr>
              <w:t>Function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46" w:rsidRPr="008416CB" w:rsidRDefault="00D93929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35</w:t>
            </w:r>
            <w:r w:rsidR="00017C46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3929" w:rsidRDefault="00D93929" w:rsidP="00D93929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7F4CF9">
              <w:rPr>
                <w:rFonts w:ascii="Helvetica" w:hAnsi="Helvetica"/>
                <w:sz w:val="22"/>
                <w:szCs w:val="22"/>
              </w:rPr>
              <w:t>Ensure that production requirements for the event, within one’s field of responsibility have been determined</w:t>
            </w:r>
            <w:r>
              <w:rPr>
                <w:rFonts w:ascii="Helvetica" w:hAnsi="Helvetica"/>
                <w:sz w:val="22"/>
                <w:szCs w:val="22"/>
              </w:rPr>
              <w:t>, provided and set up correctly (training provided)</w:t>
            </w:r>
            <w:r w:rsidRPr="007F4CF9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:rsidR="00D93929" w:rsidRPr="005C7E16" w:rsidRDefault="003A479F" w:rsidP="005C7E16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Competently operate equipment</w:t>
            </w:r>
            <w:r w:rsidR="00D93929" w:rsidRPr="007F4CF9">
              <w:rPr>
                <w:rFonts w:ascii="Helvetica" w:hAnsi="Helvetica"/>
                <w:sz w:val="22"/>
                <w:szCs w:val="22"/>
              </w:rPr>
              <w:t xml:space="preserve"> for the event</w:t>
            </w:r>
            <w:r w:rsidR="00D93929">
              <w:rPr>
                <w:rFonts w:ascii="Helvetica" w:hAnsi="Helvetica"/>
                <w:sz w:val="22"/>
                <w:szCs w:val="22"/>
              </w:rPr>
              <w:t>, as directed by the lead technician on site</w:t>
            </w:r>
          </w:p>
        </w:tc>
      </w:tr>
      <w:tr w:rsidR="00D93929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3929" w:rsidRPr="00867605" w:rsidRDefault="00D93929" w:rsidP="00E27B84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Educational Function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29" w:rsidDel="00D93929" w:rsidRDefault="00D93929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15%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3929" w:rsidRDefault="00D93929" w:rsidP="00D93929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Learn the basics by observing peers as they work</w:t>
            </w:r>
          </w:p>
          <w:p w:rsidR="00D93929" w:rsidRPr="00867605" w:rsidDel="00D93929" w:rsidRDefault="00D93929" w:rsidP="00D93929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One-on-one training with Senior Technicians and/or the </w:t>
            </w:r>
            <w:r w:rsidR="0021611F">
              <w:rPr>
                <w:rFonts w:ascii="Helvetica" w:hAnsi="Helvetica"/>
                <w:sz w:val="22"/>
                <w:szCs w:val="22"/>
              </w:rPr>
              <w:t>Campus Events</w:t>
            </w:r>
            <w:r>
              <w:rPr>
                <w:rFonts w:ascii="Helvetica" w:hAnsi="Helvetica"/>
                <w:sz w:val="22"/>
                <w:szCs w:val="22"/>
              </w:rPr>
              <w:t xml:space="preserve"> Technical Coordinator</w:t>
            </w:r>
          </w:p>
        </w:tc>
      </w:tr>
      <w:tr w:rsidR="00017C4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7C46" w:rsidRPr="00867605" w:rsidRDefault="004377D7" w:rsidP="00E27B84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Other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46" w:rsidRPr="008416CB" w:rsidRDefault="00017C46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</w:t>
            </w:r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17C46" w:rsidRPr="00017C46" w:rsidRDefault="00017C46" w:rsidP="00017C46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017C46">
              <w:rPr>
                <w:rFonts w:ascii="Helvetica" w:hAnsi="Helvetica"/>
                <w:sz w:val="22"/>
                <w:szCs w:val="22"/>
              </w:rPr>
              <w:t>Assist with general office and shop duties including organization and clean up as required.</w:t>
            </w:r>
          </w:p>
          <w:p w:rsidR="00017C46" w:rsidRDefault="00017C46" w:rsidP="00017C46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017C46">
              <w:rPr>
                <w:rFonts w:ascii="Helvetica" w:hAnsi="Helvetica"/>
                <w:sz w:val="22"/>
                <w:szCs w:val="22"/>
              </w:rPr>
              <w:t>Follow all relevant safety regulations</w:t>
            </w:r>
          </w:p>
          <w:p w:rsidR="00D93929" w:rsidRPr="008416CB" w:rsidRDefault="00D93929" w:rsidP="00017C46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Other duties as assigned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7C46" w:rsidRPr="00017C46" w:rsidRDefault="00017C46" w:rsidP="00017C46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17C46">
              <w:rPr>
                <w:rFonts w:ascii="Helvetica" w:hAnsi="Helvetica"/>
                <w:sz w:val="22"/>
                <w:szCs w:val="22"/>
              </w:rPr>
              <w:t>Excellent communication skills and a cheerful disposition for dealing with staff and clients</w:t>
            </w:r>
          </w:p>
          <w:p w:rsidR="00017C46" w:rsidRPr="00017C46" w:rsidRDefault="00017C46" w:rsidP="00017C46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17C46">
              <w:rPr>
                <w:rFonts w:ascii="Helvetica" w:hAnsi="Helvetica"/>
                <w:sz w:val="22"/>
                <w:szCs w:val="22"/>
              </w:rPr>
              <w:lastRenderedPageBreak/>
              <w:t>Ability to responsibly complete assigned tasks in a responsible and safe manner</w:t>
            </w:r>
          </w:p>
          <w:p w:rsidR="00017C46" w:rsidRPr="00017C46" w:rsidRDefault="00017C46" w:rsidP="00017C46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17C46">
              <w:rPr>
                <w:rFonts w:ascii="Helvetica" w:hAnsi="Helvetica"/>
                <w:sz w:val="22"/>
                <w:szCs w:val="22"/>
              </w:rPr>
              <w:t>Must be able to work independently and as part of a team</w:t>
            </w:r>
          </w:p>
          <w:p w:rsidR="00017C46" w:rsidRPr="00017C46" w:rsidRDefault="00017C46" w:rsidP="00017C46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17C46">
              <w:rPr>
                <w:rFonts w:ascii="Helvetica" w:hAnsi="Helvetica"/>
                <w:sz w:val="22"/>
                <w:szCs w:val="22"/>
              </w:rPr>
              <w:t>Ability to work in a high pressure environment and think clearly</w:t>
            </w:r>
          </w:p>
          <w:p w:rsidR="00017C46" w:rsidRPr="00017C46" w:rsidRDefault="00017C46" w:rsidP="00017C46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17C46">
              <w:rPr>
                <w:rFonts w:ascii="Helvetica" w:hAnsi="Helvetica"/>
                <w:sz w:val="22"/>
                <w:szCs w:val="22"/>
              </w:rPr>
              <w:t>Self-discipline and ability to work alone responsibly</w:t>
            </w:r>
          </w:p>
          <w:p w:rsidR="00017C46" w:rsidRPr="00017C46" w:rsidRDefault="00017C46" w:rsidP="00017C46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17C46">
              <w:rPr>
                <w:rFonts w:ascii="Helvetica" w:hAnsi="Helvetica"/>
                <w:sz w:val="22"/>
                <w:szCs w:val="22"/>
              </w:rPr>
              <w:t>Ability to multi-task and complete tasks as assigned</w:t>
            </w:r>
          </w:p>
          <w:p w:rsidR="007C1F66" w:rsidRPr="008416CB" w:rsidRDefault="00017C46" w:rsidP="00017C46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17C46">
              <w:rPr>
                <w:rFonts w:ascii="Helvetica" w:hAnsi="Helvetica"/>
                <w:sz w:val="22"/>
                <w:szCs w:val="22"/>
              </w:rPr>
              <w:t>Extremely punctual</w:t>
            </w:r>
          </w:p>
        </w:tc>
      </w:tr>
    </w:tbl>
    <w:p w:rsidR="007C1F66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A479F" w:rsidRDefault="003A479F" w:rsidP="003A479F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Odd hours of work are common, requiring time commitments early in the morning, late in the evening, and on weekends</w:t>
            </w:r>
          </w:p>
          <w:p w:rsidR="003A479F" w:rsidRPr="00962DD3" w:rsidRDefault="003A479F" w:rsidP="003A479F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Responsible for maintaining a professional image of both the MSU and Campus Events</w:t>
            </w:r>
          </w:p>
          <w:p w:rsidR="00017C46" w:rsidRPr="00017C46" w:rsidRDefault="00017C46" w:rsidP="00017C46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17C46">
              <w:rPr>
                <w:rFonts w:ascii="Helvetica" w:hAnsi="Helvetica"/>
                <w:sz w:val="22"/>
                <w:szCs w:val="22"/>
              </w:rPr>
              <w:t xml:space="preserve">Heavy Lifting </w:t>
            </w:r>
            <w:r w:rsidR="003A479F">
              <w:rPr>
                <w:rFonts w:ascii="Helvetica" w:hAnsi="Helvetica"/>
                <w:sz w:val="22"/>
                <w:szCs w:val="22"/>
              </w:rPr>
              <w:t xml:space="preserve">required </w:t>
            </w:r>
            <w:r w:rsidRPr="00017C46">
              <w:rPr>
                <w:rFonts w:ascii="Helvetica" w:hAnsi="Helvetica"/>
                <w:sz w:val="22"/>
                <w:szCs w:val="22"/>
              </w:rPr>
              <w:t>(over 50lbs)</w:t>
            </w:r>
          </w:p>
          <w:p w:rsidR="007C1F66" w:rsidRPr="005C7E16" w:rsidRDefault="00017C46" w:rsidP="005C7E16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17C46">
              <w:rPr>
                <w:rFonts w:ascii="Helvetica" w:hAnsi="Helvetica"/>
                <w:sz w:val="22"/>
                <w:szCs w:val="22"/>
              </w:rPr>
              <w:t>Standing for long periods of time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A479F" w:rsidRPr="001B0456" w:rsidRDefault="003A479F" w:rsidP="003A479F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E9491F">
              <w:rPr>
                <w:rFonts w:ascii="Helvetica" w:hAnsi="Helvetica" w:cs="Helvetica"/>
                <w:sz w:val="22"/>
                <w:szCs w:val="22"/>
              </w:rPr>
              <w:t xml:space="preserve">Periods of intense working hours 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leading up to marquee events such as Welcome Week, Homecoming, and Light up the Night </w:t>
            </w:r>
          </w:p>
          <w:p w:rsidR="003A479F" w:rsidRPr="003A479F" w:rsidRDefault="003A479F" w:rsidP="003A479F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Activities are organized both indoors and outdoors in many differing weather conditions</w:t>
            </w:r>
          </w:p>
          <w:p w:rsidR="007C1F66" w:rsidRPr="005C7E16" w:rsidRDefault="00017C46" w:rsidP="005C7E16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17C46">
              <w:rPr>
                <w:rFonts w:ascii="Helvetica" w:hAnsi="Helvetica"/>
                <w:sz w:val="22"/>
                <w:szCs w:val="22"/>
              </w:rPr>
              <w:t>Typical bar/pub atmosphere which could be smoky and loud (hearing protection recommended)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21611F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7C46" w:rsidRPr="00017C46" w:rsidRDefault="00017C46" w:rsidP="00017C46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17C46">
              <w:rPr>
                <w:rFonts w:ascii="Helvetica" w:hAnsi="Helvetica"/>
                <w:sz w:val="22"/>
                <w:szCs w:val="22"/>
              </w:rPr>
              <w:t>On the job training provided</w:t>
            </w:r>
          </w:p>
          <w:p w:rsidR="00017C46" w:rsidRPr="00017C46" w:rsidRDefault="00017C46" w:rsidP="00017C46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17C46">
              <w:rPr>
                <w:rFonts w:ascii="Helvetica" w:hAnsi="Helvetica"/>
                <w:sz w:val="22"/>
                <w:szCs w:val="22"/>
              </w:rPr>
              <w:t>Classroom training provided</w:t>
            </w:r>
          </w:p>
          <w:p w:rsidR="007C1F66" w:rsidRPr="0021611F" w:rsidRDefault="00017C46" w:rsidP="00017C46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21611F">
              <w:rPr>
                <w:rFonts w:ascii="Helvetica" w:hAnsi="Helvetica"/>
                <w:sz w:val="22"/>
                <w:szCs w:val="22"/>
              </w:rPr>
              <w:t>Basic understanding of electronics, sound, lighting and computers an asset</w:t>
            </w:r>
          </w:p>
          <w:p w:rsidR="003A479F" w:rsidRPr="0021611F" w:rsidRDefault="00944553" w:rsidP="00017C46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Additional health and safety training will be provided</w:t>
            </w:r>
          </w:p>
        </w:tc>
      </w:tr>
    </w:tbl>
    <w:p w:rsidR="007C1F66" w:rsidRPr="0021611F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21611F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21611F" w:rsidRDefault="0094455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Default="00944553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Proper safe</w:t>
            </w:r>
            <w:r w:rsidR="00017C46">
              <w:rPr>
                <w:rFonts w:ascii="Helvetica" w:hAnsi="Helvetica"/>
                <w:sz w:val="22"/>
                <w:szCs w:val="22"/>
              </w:rPr>
              <w:t>ty gear</w:t>
            </w:r>
          </w:p>
          <w:p w:rsidR="00017C46" w:rsidRDefault="00017C46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Work gloves recommended</w:t>
            </w:r>
          </w:p>
          <w:p w:rsidR="00017C46" w:rsidRPr="008416CB" w:rsidRDefault="00017C46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Steel toed shoes / boots required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p w:rsidR="00061282" w:rsidRPr="008416CB" w:rsidRDefault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7C1F66" w:rsidRPr="008416CB" w:rsidRDefault="00061282" w:rsidP="00061282">
      <w:pPr>
        <w:tabs>
          <w:tab w:val="left" w:pos="1755"/>
        </w:tabs>
        <w:rPr>
          <w:rFonts w:ascii="Helvetica" w:hAnsi="Helvetica"/>
          <w:sz w:val="22"/>
          <w:szCs w:val="22"/>
        </w:rPr>
      </w:pPr>
      <w:r w:rsidRPr="008416CB">
        <w:rPr>
          <w:rFonts w:ascii="Helvetica" w:hAnsi="Helvetica"/>
          <w:sz w:val="22"/>
          <w:szCs w:val="22"/>
        </w:rPr>
        <w:tab/>
      </w:r>
    </w:p>
    <w:sectPr w:rsidR="007C1F66" w:rsidRPr="008416CB" w:rsidSect="007C1F66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946" w:rsidRDefault="00155946">
      <w:r>
        <w:separator/>
      </w:r>
    </w:p>
  </w:endnote>
  <w:endnote w:type="continuationSeparator" w:id="0">
    <w:p w:rsidR="00155946" w:rsidRDefault="00155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8416CB" w:rsidRDefault="000878DB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</w:r>
    <w:r w:rsidR="008416CB">
      <w:rPr>
        <w:sz w:val="16"/>
      </w:rPr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944553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944553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5A0436">
      <w:rPr>
        <w:rStyle w:val="PageNumber"/>
        <w:rFonts w:ascii="Helvetica" w:hAnsi="Helvetica"/>
        <w:noProof/>
        <w:sz w:val="16"/>
        <w:szCs w:val="16"/>
      </w:rPr>
      <w:t>2</w:t>
    </w:r>
    <w:r w:rsidR="00944553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061282" w:rsidRDefault="00944553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0878DB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5C7E16">
      <w:rPr>
        <w:rFonts w:ascii="Helvetica" w:hAnsi="Helvetica"/>
        <w:noProof/>
        <w:sz w:val="16"/>
      </w:rPr>
      <w:t>P:\DEPARTS\ADMIN\Jess, Victoria, and Emma shared documents\Job Descriptions\2016-2017 JOB DESCRIPTIONS\Campus Events\Campus Events Technician - jq edits.docx</w:t>
    </w:r>
    <w:r w:rsidRPr="00061282">
      <w:rPr>
        <w:rFonts w:ascii="Helvetica" w:hAnsi="Helvetica"/>
        <w:sz w:val="16"/>
      </w:rPr>
      <w:fldChar w:fldCharType="end"/>
    </w:r>
    <w:r w:rsidR="00061282">
      <w:rPr>
        <w:sz w:val="16"/>
      </w:rPr>
      <w:tab/>
      <w:t xml:space="preserve">    </w:t>
    </w:r>
    <w:r w:rsidR="00B328EF">
      <w:rPr>
        <w:sz w:val="16"/>
      </w:rPr>
      <w:t xml:space="preserve">                                               </w:t>
    </w:r>
    <w:r w:rsidR="00DB6397">
      <w:rPr>
        <w:sz w:val="16"/>
      </w:rPr>
      <w:tab/>
      <w:t xml:space="preserve">                                                                    </w:t>
    </w:r>
    <w:r w:rsidR="00B328EF">
      <w:rPr>
        <w:sz w:val="16"/>
      </w:rPr>
      <w:t xml:space="preserve">    </w:t>
    </w:r>
    <w:r w:rsidR="000878DB" w:rsidRPr="00061282">
      <w:rPr>
        <w:rFonts w:ascii="Helvetica" w:hAnsi="Helvetica"/>
        <w:sz w:val="16"/>
      </w:rPr>
      <w:t>Page</w:t>
    </w:r>
    <w:r w:rsidR="000878DB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0878DB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5A0436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:rsidR="007C1F66" w:rsidRDefault="007C1F66">
    <w:pPr>
      <w:pStyle w:val="Footer"/>
    </w:pPr>
  </w:p>
  <w:tbl>
    <w:tblPr>
      <w:tblW w:w="0" w:type="auto"/>
      <w:tblInd w:w="108" w:type="dxa"/>
      <w:tblLayout w:type="fixed"/>
      <w:tblLook w:val="0000"/>
    </w:tblPr>
    <w:tblGrid>
      <w:gridCol w:w="3366"/>
      <w:gridCol w:w="3474"/>
      <w:gridCol w:w="3083"/>
    </w:tblGrid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017C46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Approved EB 08-29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017C46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12-05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5C7E16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16-25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:rsidR="007C1F66" w:rsidRDefault="007C1F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946" w:rsidRDefault="00155946">
      <w:r>
        <w:separator/>
      </w:r>
    </w:p>
  </w:footnote>
  <w:footnote w:type="continuationSeparator" w:id="0">
    <w:p w:rsidR="00155946" w:rsidRDefault="00155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8416CB" w:rsidRDefault="0021611F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>Campus Events</w:t>
    </w:r>
    <w:r w:rsidR="00017C46">
      <w:rPr>
        <w:rStyle w:val="PageNumber"/>
        <w:rFonts w:ascii="Helvetica" w:hAnsi="Helvetica"/>
        <w:i/>
      </w:rPr>
      <w:t xml:space="preserve"> Technician </w:t>
    </w:r>
    <w:r w:rsidR="000878DB" w:rsidRPr="008416CB">
      <w:rPr>
        <w:rStyle w:val="PageNumber"/>
        <w:rFonts w:ascii="Helvetica" w:hAnsi="Helvetica"/>
      </w:rPr>
      <w:t xml:space="preserve">Job Description </w:t>
    </w:r>
  </w:p>
  <w:p w:rsidR="007C1F66" w:rsidRDefault="007C1F66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>
    <w:nsid w:val="0D2A4458"/>
    <w:multiLevelType w:val="hybridMultilevel"/>
    <w:tmpl w:val="321CA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61623"/>
    <w:multiLevelType w:val="hybridMultilevel"/>
    <w:tmpl w:val="C496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A500A"/>
    <w:multiLevelType w:val="multilevel"/>
    <w:tmpl w:val="8076A74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55B6010B"/>
    <w:multiLevelType w:val="multilevel"/>
    <w:tmpl w:val="8076A74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282"/>
    <w:rsid w:val="00017C46"/>
    <w:rsid w:val="00061282"/>
    <w:rsid w:val="000878DB"/>
    <w:rsid w:val="00155946"/>
    <w:rsid w:val="001571EC"/>
    <w:rsid w:val="0021611F"/>
    <w:rsid w:val="003A479F"/>
    <w:rsid w:val="004377D7"/>
    <w:rsid w:val="00562FBA"/>
    <w:rsid w:val="005A0436"/>
    <w:rsid w:val="005C7E16"/>
    <w:rsid w:val="006D49BE"/>
    <w:rsid w:val="0072213F"/>
    <w:rsid w:val="007C1F66"/>
    <w:rsid w:val="008416CB"/>
    <w:rsid w:val="00944553"/>
    <w:rsid w:val="00952798"/>
    <w:rsid w:val="00AC0D02"/>
    <w:rsid w:val="00B025AF"/>
    <w:rsid w:val="00B328EF"/>
    <w:rsid w:val="00B46B56"/>
    <w:rsid w:val="00B85761"/>
    <w:rsid w:val="00CD4B86"/>
    <w:rsid w:val="00D93929"/>
    <w:rsid w:val="00DB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BalloonText">
    <w:name w:val="Balloon Text"/>
    <w:basedOn w:val="Normal"/>
    <w:link w:val="BalloonTextChar"/>
    <w:uiPriority w:val="99"/>
    <w:semiHidden/>
    <w:unhideWhenUsed/>
    <w:rsid w:val="00437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7D7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37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7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7D7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7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84BB-2B80-4C0C-A313-0CF3FB4F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_</vt:lpstr>
      </vt:variant>
      <vt:variant>
        <vt:i4>0</vt:i4>
      </vt:variant>
    </vt:vector>
  </HeadingPairs>
  <TitlesOfParts>
    <vt:vector size="1" baseType="lpstr">
      <vt:lpstr>_</vt:lpstr>
    </vt:vector>
  </TitlesOfParts>
  <Company>McMaster University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ops</cp:lastModifiedBy>
  <cp:revision>3</cp:revision>
  <dcterms:created xsi:type="dcterms:W3CDTF">2017-03-15T15:09:00Z</dcterms:created>
  <dcterms:modified xsi:type="dcterms:W3CDTF">2017-03-15T15:09:00Z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877969817</vt:i4>
  </property>
  <property fmtid="{D5CDD505-2E9C-101B-9397-08002B2CF9AE}" pid="3" name="_EmailSubject">
    <vt:lpwstr>Coordinators and Int and JD templates</vt:lpwstr>
  </property>
  <property fmtid="{D5CDD505-2E9C-101B-9397-08002B2CF9AE}" pid="4" name="_AuthorEmail">
    <vt:lpwstr>boneynr@mcmaster.ca</vt:lpwstr>
  </property>
  <property fmtid="{D5CDD505-2E9C-101B-9397-08002B2CF9AE}" pid="5" name="_AuthorEmailDisplayName">
    <vt:lpwstr>Neville Boney</vt:lpwstr>
  </property>
  <property fmtid="{D5CDD505-2E9C-101B-9397-08002B2CF9AE}" pid="6" name="_ReviewingToolsShownOnce">
    <vt:lpwstr/>
  </property>
  <property fmtid="{D5CDD505-2E9C-101B-9397-08002B2CF9AE}" pid="7" name="_MarkAsFinal">
    <vt:bool>true</vt:bool>
  </property>
</Properties>
</file>